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B" w:rsidRDefault="008111CB" w:rsidP="00D406EC">
      <w:pPr>
        <w:rPr>
          <w:b/>
          <w:sz w:val="36"/>
        </w:rPr>
      </w:pPr>
    </w:p>
    <w:p w:rsidR="00D406EC" w:rsidRPr="00D406EC" w:rsidRDefault="00347D80" w:rsidP="00D406EC">
      <w:pPr>
        <w:rPr>
          <w:b/>
        </w:rPr>
      </w:pPr>
      <w:r>
        <w:rPr>
          <w:b/>
          <w:sz w:val="36"/>
        </w:rPr>
        <w:t>Hinweise zur ordnungsgemäßen Anmeldung eines Wohnsitzes bei der Meldebehörde</w:t>
      </w:r>
    </w:p>
    <w:p w:rsidR="00D406EC" w:rsidRPr="00D406EC" w:rsidRDefault="00D406EC" w:rsidP="00D406EC"/>
    <w:p w:rsidR="00D406EC" w:rsidRDefault="00D406EC" w:rsidP="00D406EC"/>
    <w:p w:rsidR="00BF7A82" w:rsidRPr="00D406EC" w:rsidRDefault="00BF7A82" w:rsidP="00D406EC"/>
    <w:p w:rsidR="00D406EC" w:rsidRPr="00347D80" w:rsidRDefault="00347D80" w:rsidP="00D406EC">
      <w:pPr>
        <w:rPr>
          <w:b/>
          <w:i/>
        </w:rPr>
      </w:pPr>
      <w:r w:rsidRPr="00347D80">
        <w:rPr>
          <w:b/>
          <w:i/>
        </w:rPr>
        <w:t>Die Wohnsitzanmeldung kann nur vom Anmeldenden selbst, bzw. von seinem Betreuer / seiner Betreuerin vorgenommen werden.</w:t>
      </w:r>
    </w:p>
    <w:p w:rsidR="00347D80" w:rsidRDefault="00347D80" w:rsidP="00D406EC"/>
    <w:p w:rsidR="00347D80" w:rsidRDefault="00347D80" w:rsidP="00D406EC"/>
    <w:p w:rsidR="00D406EC" w:rsidRDefault="00347D80" w:rsidP="00D406EC">
      <w:r>
        <w:t>Folgende Unterlagen sind für die Anmeldung erforderlich</w:t>
      </w:r>
    </w:p>
    <w:p w:rsidR="00347D80" w:rsidRDefault="00347D80" w:rsidP="00347D80">
      <w:pPr>
        <w:pStyle w:val="Listenabsatz"/>
        <w:numPr>
          <w:ilvl w:val="0"/>
          <w:numId w:val="5"/>
        </w:numPr>
      </w:pPr>
      <w:r>
        <w:t>Wohnungsgeberbescheinigung</w:t>
      </w:r>
    </w:p>
    <w:p w:rsidR="00347D80" w:rsidRDefault="00347D80" w:rsidP="00347D80">
      <w:pPr>
        <w:pStyle w:val="Listenabsatz"/>
        <w:numPr>
          <w:ilvl w:val="0"/>
          <w:numId w:val="5"/>
        </w:numPr>
      </w:pPr>
      <w:r>
        <w:t>Personalausweis und Reisepass</w:t>
      </w:r>
    </w:p>
    <w:p w:rsidR="00347D80" w:rsidRDefault="00347D80" w:rsidP="00347D80">
      <w:pPr>
        <w:pStyle w:val="Listenabsatz"/>
        <w:numPr>
          <w:ilvl w:val="0"/>
          <w:numId w:val="5"/>
        </w:numPr>
      </w:pPr>
      <w:r>
        <w:t>Kopie der Geburtsurkunde</w:t>
      </w:r>
    </w:p>
    <w:p w:rsidR="00347D80" w:rsidRDefault="00347D80" w:rsidP="00347D80">
      <w:pPr>
        <w:pStyle w:val="Listenabsatz"/>
        <w:numPr>
          <w:ilvl w:val="0"/>
          <w:numId w:val="5"/>
        </w:numPr>
      </w:pPr>
      <w:r>
        <w:t>Mitteilung Religion</w:t>
      </w:r>
    </w:p>
    <w:p w:rsidR="00347D80" w:rsidRDefault="00347D80" w:rsidP="00347D80"/>
    <w:p w:rsidR="00347D80" w:rsidRDefault="00347D80" w:rsidP="00347D80">
      <w:r>
        <w:t>Wenn zur Person zutreffend</w:t>
      </w:r>
    </w:p>
    <w:p w:rsidR="00347D80" w:rsidRDefault="00347D80" w:rsidP="00347D80">
      <w:pPr>
        <w:pStyle w:val="Listenabsatz"/>
        <w:numPr>
          <w:ilvl w:val="0"/>
          <w:numId w:val="5"/>
        </w:numPr>
      </w:pPr>
      <w:r>
        <w:t>Kopie Heiratsurkunde</w:t>
      </w:r>
    </w:p>
    <w:p w:rsidR="00347D80" w:rsidRDefault="00347D80" w:rsidP="00347D80">
      <w:pPr>
        <w:pStyle w:val="Listenabsatz"/>
        <w:numPr>
          <w:ilvl w:val="0"/>
          <w:numId w:val="5"/>
        </w:numPr>
      </w:pPr>
      <w:r>
        <w:t>Kopie rechtskräftiges Scheidungsurteil</w:t>
      </w:r>
    </w:p>
    <w:p w:rsidR="00347D80" w:rsidRDefault="00347D80" w:rsidP="00347D80">
      <w:pPr>
        <w:pStyle w:val="Listenabsatz"/>
        <w:numPr>
          <w:ilvl w:val="0"/>
          <w:numId w:val="5"/>
        </w:numPr>
      </w:pPr>
      <w:r>
        <w:t>Betreuerausweis</w:t>
      </w:r>
    </w:p>
    <w:p w:rsidR="00347D80" w:rsidRDefault="00347D80" w:rsidP="00347D80"/>
    <w:p w:rsidR="00347D80" w:rsidRDefault="00347D80" w:rsidP="00347D80">
      <w:r>
        <w:t>Zusätzlich bei minderjährigen Mitziehenden</w:t>
      </w:r>
    </w:p>
    <w:p w:rsidR="00944FBB" w:rsidRDefault="00347D80" w:rsidP="00347D80">
      <w:pPr>
        <w:pStyle w:val="Listenabsatz"/>
        <w:numPr>
          <w:ilvl w:val="0"/>
          <w:numId w:val="5"/>
        </w:numPr>
      </w:pPr>
      <w:r>
        <w:t xml:space="preserve">Zustimmung </w:t>
      </w:r>
      <w:r w:rsidR="00E6037C">
        <w:t xml:space="preserve">aller </w:t>
      </w:r>
      <w:bookmarkStart w:id="0" w:name="_GoBack"/>
      <w:bookmarkEnd w:id="0"/>
      <w:r>
        <w:t>Sorgeberechtigten</w:t>
      </w:r>
    </w:p>
    <w:p w:rsidR="00347D80" w:rsidRDefault="00347D80" w:rsidP="00E6037C">
      <w:pPr>
        <w:pStyle w:val="Listenabsatz"/>
      </w:pPr>
    </w:p>
    <w:p w:rsidR="00347D80" w:rsidRDefault="00347D80" w:rsidP="00347D80"/>
    <w:p w:rsidR="00347D80" w:rsidRDefault="00347D80" w:rsidP="00347D80"/>
    <w:p w:rsidR="00347D80" w:rsidRPr="00347D80" w:rsidRDefault="00347D80" w:rsidP="00347D80">
      <w:pPr>
        <w:rPr>
          <w:b/>
          <w:i/>
        </w:rPr>
      </w:pPr>
      <w:r w:rsidRPr="00347D80">
        <w:rPr>
          <w:b/>
          <w:i/>
        </w:rPr>
        <w:t>Erst nach vollständiger Vorlage dieser Unterlagen kann die Wohnsitzanmeldung vorgenommen werden.</w:t>
      </w:r>
    </w:p>
    <w:p w:rsidR="00347D80" w:rsidRDefault="00347D80" w:rsidP="00347D80"/>
    <w:p w:rsidR="00347D80" w:rsidRDefault="00347D80" w:rsidP="00347D80"/>
    <w:p w:rsidR="00347D80" w:rsidRDefault="00347D80" w:rsidP="00347D80"/>
    <w:p w:rsidR="00347D80" w:rsidRDefault="00347D80" w:rsidP="00347D80"/>
    <w:p w:rsidR="00347D80" w:rsidRDefault="00347D80" w:rsidP="00347D80"/>
    <w:p w:rsidR="00347D80" w:rsidRDefault="00347D80" w:rsidP="00347D80">
      <w:r>
        <w:t>Ihr Einwohnermeldeamt</w:t>
      </w:r>
    </w:p>
    <w:p w:rsidR="00347D80" w:rsidRDefault="00347D80" w:rsidP="00347D80">
      <w:r>
        <w:t>Der Gemeinde Chamerau</w:t>
      </w:r>
    </w:p>
    <w:p w:rsidR="00347D80" w:rsidRDefault="00347D80" w:rsidP="00347D80"/>
    <w:p w:rsidR="00D20C54" w:rsidRPr="00D406EC" w:rsidRDefault="00D20C54" w:rsidP="00D406EC"/>
    <w:p w:rsidR="00D20C54" w:rsidRDefault="00D20C54" w:rsidP="00D406EC">
      <w:pPr>
        <w:rPr>
          <w:i/>
          <w:sz w:val="16"/>
        </w:rPr>
      </w:pPr>
    </w:p>
    <w:p w:rsidR="00E43093" w:rsidRPr="00E43093" w:rsidRDefault="00E43093" w:rsidP="00E43093">
      <w:pPr>
        <w:pStyle w:val="Listenabsatz"/>
        <w:rPr>
          <w:i/>
          <w:sz w:val="20"/>
        </w:rPr>
      </w:pPr>
    </w:p>
    <w:sectPr w:rsidR="00E43093" w:rsidRPr="00E43093" w:rsidSect="00B164EC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7F" w:rsidRDefault="0099037F">
      <w:r>
        <w:separator/>
      </w:r>
    </w:p>
  </w:endnote>
  <w:endnote w:type="continuationSeparator" w:id="0">
    <w:p w:rsidR="0099037F" w:rsidRDefault="0099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BB" w:rsidRDefault="002343FD">
    <w:pPr>
      <w:pStyle w:val="Fuzeile"/>
      <w:jc w:val="center"/>
      <w:rPr>
        <w:rFonts w:cs="Arial"/>
      </w:rPr>
    </w:pPr>
    <w:r>
      <w:rPr>
        <w:rFonts w:cs="Arial"/>
        <w:snapToGrid w:val="0"/>
      </w:rPr>
      <w:t xml:space="preserve">Seite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347D80">
      <w:rPr>
        <w:rFonts w:cs="Arial"/>
        <w:noProof/>
        <w:snapToGrid w:val="0"/>
      </w:rPr>
      <w:t>1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von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NUMPAGES </w:instrText>
    </w:r>
    <w:r>
      <w:rPr>
        <w:rFonts w:cs="Arial"/>
        <w:snapToGrid w:val="0"/>
      </w:rPr>
      <w:fldChar w:fldCharType="separate"/>
    </w:r>
    <w:r w:rsidR="00347D80">
      <w:rPr>
        <w:rFonts w:cs="Arial"/>
        <w:noProof/>
        <w:snapToGrid w:val="0"/>
      </w:rPr>
      <w:t>1</w:t>
    </w:r>
    <w:r>
      <w:rPr>
        <w:rFonts w:cs="Aria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96" w:rsidRDefault="00D20C54">
    <w:pPr>
      <w:pStyle w:val="Fuzeile"/>
      <w:pBdr>
        <w:top w:val="single" w:sz="4" w:space="1" w:color="auto"/>
      </w:pBdr>
      <w:tabs>
        <w:tab w:val="clear" w:pos="4536"/>
        <w:tab w:val="left" w:pos="4395"/>
      </w:tabs>
      <w:rPr>
        <w:rFonts w:cs="Arial"/>
        <w:sz w:val="16"/>
        <w:u w:val="single"/>
      </w:rPr>
    </w:pPr>
    <w:r>
      <w:rPr>
        <w:rFonts w:cs="Arial"/>
        <w:noProof/>
        <w:sz w:val="20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4560570</wp:posOffset>
          </wp:positionH>
          <wp:positionV relativeFrom="paragraph">
            <wp:posOffset>19050</wp:posOffset>
          </wp:positionV>
          <wp:extent cx="1715135" cy="889000"/>
          <wp:effectExtent l="0" t="0" r="0" b="6350"/>
          <wp:wrapNone/>
          <wp:docPr id="3" name="Bild 8" descr="..\Brey\Wappen\Logo Lkr Cham_s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\Brey\Wappen\Logo Lkr Cham_sw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23" b="6659"/>
                  <a:stretch/>
                </pic:blipFill>
                <pic:spPr bwMode="auto">
                  <a:xfrm>
                    <a:off x="0" y="0"/>
                    <a:ext cx="171513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left" w:pos="4395"/>
      </w:tabs>
      <w:rPr>
        <w:rFonts w:cs="Arial"/>
        <w:sz w:val="16"/>
      </w:rPr>
    </w:pPr>
    <w:r>
      <w:rPr>
        <w:rFonts w:cs="Arial"/>
        <w:sz w:val="16"/>
        <w:u w:val="single"/>
      </w:rPr>
      <w:t>Öffnungszeiten:</w:t>
    </w:r>
    <w:r>
      <w:rPr>
        <w:rFonts w:cs="Arial"/>
        <w:sz w:val="16"/>
      </w:rPr>
      <w:tab/>
    </w:r>
    <w:r>
      <w:rPr>
        <w:rFonts w:cs="Arial"/>
        <w:sz w:val="16"/>
        <w:u w:val="single"/>
      </w:rPr>
      <w:t>Bankverbindungen: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Montag: 8:00 Uhr – 12:00 Uhr / 13:00 Uhr – 16:30 Uhr</w:t>
    </w:r>
    <w:r>
      <w:rPr>
        <w:rFonts w:cs="Arial"/>
        <w:sz w:val="16"/>
      </w:rPr>
      <w:tab/>
    </w:r>
    <w:proofErr w:type="spellStart"/>
    <w:r>
      <w:rPr>
        <w:rFonts w:cs="Arial"/>
        <w:b/>
        <w:bCs/>
        <w:sz w:val="16"/>
      </w:rPr>
      <w:t>Spk</w:t>
    </w:r>
    <w:proofErr w:type="spellEnd"/>
    <w:r>
      <w:rPr>
        <w:rFonts w:cs="Arial"/>
        <w:b/>
        <w:bCs/>
        <w:sz w:val="16"/>
      </w:rPr>
      <w:t xml:space="preserve"> Cham</w:t>
    </w:r>
    <w:r>
      <w:rPr>
        <w:rFonts w:cs="Arial"/>
        <w:sz w:val="16"/>
      </w:rPr>
      <w:t xml:space="preserve"> – </w:t>
    </w:r>
    <w:r>
      <w:rPr>
        <w:rFonts w:cs="Arial"/>
        <w:sz w:val="12"/>
      </w:rPr>
      <w:t>BIC:</w:t>
    </w:r>
    <w:r>
      <w:rPr>
        <w:rFonts w:cs="Arial"/>
        <w:sz w:val="16"/>
      </w:rPr>
      <w:t xml:space="preserve"> BYLADEM1CHM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Dienstag und Mittwoch: 8:00 Uhr – 12:00 Uhr</w:t>
    </w:r>
    <w:r>
      <w:rPr>
        <w:rFonts w:cs="Arial"/>
        <w:sz w:val="16"/>
      </w:rPr>
      <w:tab/>
    </w:r>
    <w:r>
      <w:rPr>
        <w:rFonts w:cs="Arial"/>
        <w:sz w:val="12"/>
      </w:rPr>
      <w:t>IBAN:</w:t>
    </w:r>
    <w:r>
      <w:rPr>
        <w:rFonts w:cs="Arial"/>
        <w:sz w:val="16"/>
      </w:rPr>
      <w:t xml:space="preserve"> DE30742510200240100016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Donnerstag: 8:00 Uhr – 12:00 Uhr / 13:00 Uhr – 18:00 Uhr</w:t>
    </w:r>
    <w:r>
      <w:rPr>
        <w:rFonts w:cs="Arial"/>
        <w:sz w:val="16"/>
      </w:rPr>
      <w:tab/>
    </w:r>
    <w:proofErr w:type="spellStart"/>
    <w:r>
      <w:rPr>
        <w:rFonts w:cs="Arial"/>
        <w:b/>
        <w:bCs/>
        <w:sz w:val="16"/>
      </w:rPr>
      <w:t>Raiffbk</w:t>
    </w:r>
    <w:proofErr w:type="spellEnd"/>
    <w:r>
      <w:rPr>
        <w:rFonts w:cs="Arial"/>
        <w:b/>
        <w:bCs/>
        <w:sz w:val="16"/>
      </w:rPr>
      <w:t xml:space="preserve"> Cham</w:t>
    </w:r>
    <w:r>
      <w:rPr>
        <w:rFonts w:cs="Arial"/>
        <w:sz w:val="16"/>
      </w:rPr>
      <w:t xml:space="preserve"> – </w:t>
    </w:r>
    <w:r>
      <w:rPr>
        <w:rFonts w:cs="Arial"/>
        <w:sz w:val="12"/>
      </w:rPr>
      <w:t>BIC:</w:t>
    </w:r>
    <w:r>
      <w:rPr>
        <w:rFonts w:cs="Arial"/>
        <w:sz w:val="16"/>
      </w:rPr>
      <w:t xml:space="preserve"> GENODEF1CHA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Freitag: 8:00 Uhr – 12:00 Uhr</w:t>
    </w:r>
    <w:r>
      <w:rPr>
        <w:rFonts w:cs="Arial"/>
        <w:sz w:val="16"/>
      </w:rPr>
      <w:tab/>
    </w:r>
    <w:r>
      <w:rPr>
        <w:rFonts w:cs="Arial"/>
        <w:sz w:val="12"/>
      </w:rPr>
      <w:t>IBAN:</w:t>
    </w:r>
    <w:r>
      <w:rPr>
        <w:rFonts w:cs="Arial"/>
        <w:sz w:val="16"/>
      </w:rPr>
      <w:t xml:space="preserve"> DE87742610240000802263</w:t>
    </w:r>
  </w:p>
  <w:p w:rsidR="007239BB" w:rsidRDefault="007239B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7F" w:rsidRDefault="0099037F">
      <w:r>
        <w:separator/>
      </w:r>
    </w:p>
  </w:footnote>
  <w:footnote w:type="continuationSeparator" w:id="0">
    <w:p w:rsidR="0099037F" w:rsidRDefault="0099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EC" w:rsidRDefault="00D406EC" w:rsidP="00BD08C0">
    <w:pPr>
      <w:ind w:right="-711"/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39BB" w:rsidRPr="008C1ADA" w:rsidRDefault="00061753" w:rsidP="00BD08C0">
    <w:pPr>
      <w:ind w:right="-711"/>
      <w:rPr>
        <w:rFonts w:cs="Arial"/>
        <w:b/>
        <w:sz w:val="18"/>
        <w:u w:val="single"/>
      </w:rPr>
    </w:pPr>
    <w:r>
      <w:rPr>
        <w:rFonts w:cs="Arial"/>
        <w:noProof/>
        <w:sz w:val="72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0000" cy="1047600"/>
          <wp:effectExtent l="0" t="0" r="63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merau 34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FD" w:rsidRPr="008C1ADA"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Gemeinde Chamerau</w:t>
    </w:r>
    <w:r w:rsidR="002343FD" w:rsidRPr="008C1ADA"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7239BB" w:rsidRDefault="008C1ADA">
    <w:pPr>
      <w:ind w:right="-711"/>
      <w:jc w:val="right"/>
      <w:rPr>
        <w:i/>
        <w:sz w:val="28"/>
      </w:rPr>
    </w:pPr>
    <w:r>
      <w:rPr>
        <w:i/>
        <w:noProof/>
        <w:sz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098AC2" wp14:editId="051CEE07">
              <wp:simplePos x="0" y="0"/>
              <wp:positionH relativeFrom="column">
                <wp:posOffset>-357505</wp:posOffset>
              </wp:positionH>
              <wp:positionV relativeFrom="paragraph">
                <wp:posOffset>204470</wp:posOffset>
              </wp:positionV>
              <wp:extent cx="6543675" cy="0"/>
              <wp:effectExtent l="38100" t="57150" r="47625" b="571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/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89CBE" id="Gerader Verbinde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16.1pt" to="487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" strokecolor="black [3200]" strokeweight="1.5pt">
              <v:stroke joinstyle="miter"/>
            </v:line>
          </w:pict>
        </mc:Fallback>
      </mc:AlternateContent>
    </w:r>
  </w:p>
  <w:p w:rsidR="007239BB" w:rsidRDefault="007239BB">
    <w:pPr>
      <w:jc w:val="right"/>
      <w:rPr>
        <w:i/>
        <w:color w:val="0000FF"/>
        <w:sz w:val="28"/>
      </w:rPr>
    </w:pPr>
  </w:p>
  <w:p w:rsidR="007239BB" w:rsidRDefault="00BD08C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5345430</wp:posOffset>
              </wp:positionV>
              <wp:extent cx="251460" cy="0"/>
              <wp:effectExtent l="0" t="0" r="34290" b="19050"/>
              <wp:wrapNone/>
              <wp:docPr id="6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B562F" id="Lochmarke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9pt" to="34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3779520</wp:posOffset>
              </wp:positionV>
              <wp:extent cx="179705" cy="0"/>
              <wp:effectExtent l="0" t="0" r="29845" b="19050"/>
              <wp:wrapNone/>
              <wp:docPr id="5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9B3F9" id="Falzmarke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6pt" to="28.3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C7B"/>
    <w:multiLevelType w:val="hybridMultilevel"/>
    <w:tmpl w:val="62721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E0A"/>
    <w:multiLevelType w:val="hybridMultilevel"/>
    <w:tmpl w:val="201C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31F0"/>
    <w:multiLevelType w:val="hybridMultilevel"/>
    <w:tmpl w:val="AD7CD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E1ACB"/>
    <w:multiLevelType w:val="hybridMultilevel"/>
    <w:tmpl w:val="32600B50"/>
    <w:lvl w:ilvl="0" w:tplc="3B860D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7630"/>
    <w:multiLevelType w:val="hybridMultilevel"/>
    <w:tmpl w:val="3D94B8B6"/>
    <w:lvl w:ilvl="0" w:tplc="E292860E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F"/>
    <w:rsid w:val="00024CB4"/>
    <w:rsid w:val="00027286"/>
    <w:rsid w:val="00061753"/>
    <w:rsid w:val="000D3BEA"/>
    <w:rsid w:val="0014115F"/>
    <w:rsid w:val="001B7525"/>
    <w:rsid w:val="001D12EB"/>
    <w:rsid w:val="002343FD"/>
    <w:rsid w:val="0034569A"/>
    <w:rsid w:val="00345849"/>
    <w:rsid w:val="00347D80"/>
    <w:rsid w:val="00443A31"/>
    <w:rsid w:val="00490E38"/>
    <w:rsid w:val="004F1621"/>
    <w:rsid w:val="0052287A"/>
    <w:rsid w:val="005C6E67"/>
    <w:rsid w:val="006724D6"/>
    <w:rsid w:val="006A2AAE"/>
    <w:rsid w:val="007239BB"/>
    <w:rsid w:val="00783B8C"/>
    <w:rsid w:val="007D58C6"/>
    <w:rsid w:val="008111CB"/>
    <w:rsid w:val="00864CBC"/>
    <w:rsid w:val="008C1ADA"/>
    <w:rsid w:val="008D326B"/>
    <w:rsid w:val="00924FBC"/>
    <w:rsid w:val="0093432F"/>
    <w:rsid w:val="00936CDE"/>
    <w:rsid w:val="00940496"/>
    <w:rsid w:val="00944FBB"/>
    <w:rsid w:val="00952AB8"/>
    <w:rsid w:val="0099037F"/>
    <w:rsid w:val="00B164EC"/>
    <w:rsid w:val="00B46EE0"/>
    <w:rsid w:val="00B62E22"/>
    <w:rsid w:val="00B84D7C"/>
    <w:rsid w:val="00B9142A"/>
    <w:rsid w:val="00BA7545"/>
    <w:rsid w:val="00BD08C0"/>
    <w:rsid w:val="00BF7A82"/>
    <w:rsid w:val="00D20C54"/>
    <w:rsid w:val="00D406EC"/>
    <w:rsid w:val="00E43093"/>
    <w:rsid w:val="00E6037C"/>
    <w:rsid w:val="00EE064A"/>
    <w:rsid w:val="00F13095"/>
    <w:rsid w:val="00F34D0A"/>
    <w:rsid w:val="00F76DC2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2394FFD-42C5-4AEF-8D07-26F7C82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2343FD"/>
    <w:rPr>
      <w:rFonts w:ascii="Arial" w:hAnsi="Arial"/>
      <w:b/>
      <w:bCs/>
      <w:sz w:val="24"/>
    </w:rPr>
  </w:style>
  <w:style w:type="table" w:styleId="Tabellenraster">
    <w:name w:val="Table Grid"/>
    <w:basedOn w:val="NormaleTabelle"/>
    <w:uiPriority w:val="39"/>
    <w:rsid w:val="0078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4D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AD%20Briefkopf%20Gemeinde%20farbi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C065-E7BB-4D69-90E4-759EC75F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 Briefkopf Gemeinde farbig</Template>
  <TotalTime>0</TotalTime>
  <Pages>1</Pages>
  <Words>82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Gemeinde Chamerau</vt:lpstr>
    </vt:vector>
  </TitlesOfParts>
  <Company>Brey Wolfgang</Company>
  <LinksUpToDate>false</LinksUpToDate>
  <CharactersWithSpaces>696</CharactersWithSpaces>
  <SharedDoc>false</SharedDoc>
  <HLinks>
    <vt:vector size="6" baseType="variant">
      <vt:variant>
        <vt:i4>6225937</vt:i4>
      </vt:variant>
      <vt:variant>
        <vt:i4>-1</vt:i4>
      </vt:variant>
      <vt:variant>
        <vt:i4>2056</vt:i4>
      </vt:variant>
      <vt:variant>
        <vt:i4>1</vt:i4>
      </vt:variant>
      <vt:variant>
        <vt:lpwstr>..\Brey\Wappen\Logo Lkr Cham_sw.bmp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Gemeinde Chamerau</dc:title>
  <dc:subject/>
  <dc:creator>Julia Raab</dc:creator>
  <cp:keywords/>
  <dc:description/>
  <cp:lastModifiedBy>Julia Raab (Gemeinde Chamerau)</cp:lastModifiedBy>
  <cp:revision>3</cp:revision>
  <cp:lastPrinted>2019-10-31T08:50:00Z</cp:lastPrinted>
  <dcterms:created xsi:type="dcterms:W3CDTF">2019-10-31T08:51:00Z</dcterms:created>
  <dcterms:modified xsi:type="dcterms:W3CDTF">2019-10-31T08:58:00Z</dcterms:modified>
</cp:coreProperties>
</file>